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FD0F" w14:textId="14F1F6CD" w:rsidR="00D84BE7" w:rsidRPr="006034EB" w:rsidRDefault="00D84BE7" w:rsidP="00D84BE7">
      <w:pPr>
        <w:jc w:val="right"/>
        <w:rPr>
          <w:rFonts w:ascii="Arial" w:hAnsi="Arial" w:cs="Arial"/>
        </w:rPr>
      </w:pPr>
      <w:bookmarkStart w:id="0" w:name="_Hlk95729999"/>
      <w:bookmarkEnd w:id="0"/>
      <w:r w:rsidRPr="006034EB">
        <w:rPr>
          <w:rFonts w:ascii="Arial" w:hAnsi="Arial" w:cs="Arial"/>
          <w:noProof/>
        </w:rPr>
        <w:drawing>
          <wp:inline distT="0" distB="0" distL="0" distR="0" wp14:anchorId="2195CF58" wp14:editId="489F93F2">
            <wp:extent cx="2848153" cy="629693"/>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66520" cy="633754"/>
                    </a:xfrm>
                    <a:prstGeom prst="rect">
                      <a:avLst/>
                    </a:prstGeom>
                  </pic:spPr>
                </pic:pic>
              </a:graphicData>
            </a:graphic>
          </wp:inline>
        </w:drawing>
      </w:r>
    </w:p>
    <w:p w14:paraId="2C17E662" w14:textId="77777777" w:rsidR="00D84BE7" w:rsidRPr="006034EB" w:rsidRDefault="00D84BE7">
      <w:pPr>
        <w:rPr>
          <w:rFonts w:ascii="Arial" w:hAnsi="Arial" w:cs="Arial"/>
        </w:rPr>
      </w:pPr>
    </w:p>
    <w:tbl>
      <w:tblPr>
        <w:tblW w:w="9710" w:type="dxa"/>
        <w:tblBorders>
          <w:top w:val="nil"/>
          <w:left w:val="nil"/>
          <w:bottom w:val="single" w:sz="4" w:space="0" w:color="2A5A78"/>
          <w:right w:val="nil"/>
          <w:insideH w:val="nil"/>
          <w:insideV w:val="nil"/>
        </w:tblBorders>
        <w:tblLayout w:type="fixed"/>
        <w:tblLook w:val="0000" w:firstRow="0" w:lastRow="0" w:firstColumn="0" w:lastColumn="0" w:noHBand="0" w:noVBand="0"/>
      </w:tblPr>
      <w:tblGrid>
        <w:gridCol w:w="4821"/>
        <w:gridCol w:w="4889"/>
      </w:tblGrid>
      <w:tr w:rsidR="00D84BE7" w:rsidRPr="006034EB" w14:paraId="66C4BB7A" w14:textId="77777777" w:rsidTr="00D84BE7">
        <w:trPr>
          <w:trHeight w:val="239"/>
        </w:trPr>
        <w:tc>
          <w:tcPr>
            <w:tcW w:w="4821" w:type="dxa"/>
            <w:vAlign w:val="center"/>
          </w:tcPr>
          <w:p w14:paraId="6B12677A" w14:textId="77777777" w:rsidR="00D84BE7" w:rsidRPr="006034EB" w:rsidRDefault="00D84BE7" w:rsidP="000F0C93">
            <w:pPr>
              <w:pBdr>
                <w:top w:val="nil"/>
                <w:left w:val="nil"/>
                <w:bottom w:val="nil"/>
                <w:right w:val="nil"/>
                <w:between w:val="nil"/>
              </w:pBdr>
              <w:rPr>
                <w:rFonts w:ascii="Arial" w:eastAsia="Arial" w:hAnsi="Arial" w:cs="Arial"/>
                <w:b/>
                <w:color w:val="000000"/>
                <w:sz w:val="16"/>
                <w:szCs w:val="16"/>
              </w:rPr>
            </w:pPr>
            <w:r w:rsidRPr="006034EB">
              <w:rPr>
                <w:rFonts w:ascii="Arial" w:eastAsia="Arial" w:hAnsi="Arial" w:cs="Arial"/>
                <w:b/>
                <w:color w:val="000000"/>
                <w:sz w:val="16"/>
                <w:szCs w:val="16"/>
              </w:rPr>
              <w:t xml:space="preserve">Contact: </w:t>
            </w:r>
          </w:p>
          <w:p w14:paraId="3C189BFF" w14:textId="154B5854" w:rsidR="00D84BE7" w:rsidRPr="006034EB" w:rsidRDefault="00D84BE7" w:rsidP="000F0C93">
            <w:pPr>
              <w:pBdr>
                <w:top w:val="nil"/>
                <w:left w:val="nil"/>
                <w:bottom w:val="nil"/>
                <w:right w:val="nil"/>
                <w:between w:val="nil"/>
              </w:pBdr>
              <w:rPr>
                <w:rFonts w:ascii="Arial" w:eastAsia="Arial" w:hAnsi="Arial" w:cs="Arial"/>
                <w:b/>
                <w:color w:val="000000"/>
                <w:sz w:val="16"/>
                <w:szCs w:val="16"/>
              </w:rPr>
            </w:pPr>
            <w:r w:rsidRPr="006034EB">
              <w:rPr>
                <w:rFonts w:ascii="Arial" w:eastAsia="Arial" w:hAnsi="Arial" w:cs="Arial"/>
                <w:color w:val="000000"/>
                <w:sz w:val="16"/>
                <w:szCs w:val="16"/>
              </w:rPr>
              <w:t>R</w:t>
            </w:r>
            <w:r w:rsidR="001D7D3C" w:rsidRPr="006034EB">
              <w:rPr>
                <w:rFonts w:ascii="Arial" w:eastAsia="Arial" w:hAnsi="Arial" w:cs="Arial"/>
                <w:color w:val="000000"/>
                <w:sz w:val="16"/>
                <w:szCs w:val="16"/>
              </w:rPr>
              <w:t>honda Clark-Leyda</w:t>
            </w:r>
          </w:p>
          <w:p w14:paraId="1725560A" w14:textId="43993F5F" w:rsidR="00D84BE7" w:rsidRPr="006034EB" w:rsidRDefault="00000000" w:rsidP="000F0C93">
            <w:pPr>
              <w:pBdr>
                <w:top w:val="nil"/>
                <w:left w:val="nil"/>
                <w:bottom w:val="nil"/>
                <w:right w:val="nil"/>
                <w:between w:val="nil"/>
              </w:pBdr>
              <w:rPr>
                <w:rFonts w:ascii="Arial" w:eastAsia="Arial" w:hAnsi="Arial" w:cs="Arial"/>
                <w:color w:val="000000"/>
                <w:sz w:val="16"/>
                <w:szCs w:val="16"/>
              </w:rPr>
            </w:pPr>
            <w:hyperlink r:id="rId6" w:history="1">
              <w:r w:rsidR="001D7D3C" w:rsidRPr="006034EB">
                <w:rPr>
                  <w:rStyle w:val="Hyperlink"/>
                  <w:rFonts w:ascii="Arial" w:hAnsi="Arial" w:cs="Arial"/>
                  <w:sz w:val="16"/>
                  <w:szCs w:val="16"/>
                </w:rPr>
                <w:t>rclark-leyda@zlrignition.com</w:t>
              </w:r>
            </w:hyperlink>
          </w:p>
          <w:p w14:paraId="0E626D4A" w14:textId="25E508D5" w:rsidR="00D84BE7" w:rsidRPr="006034EB" w:rsidRDefault="00D84BE7" w:rsidP="000F0C93">
            <w:pPr>
              <w:pBdr>
                <w:top w:val="nil"/>
                <w:left w:val="nil"/>
                <w:bottom w:val="nil"/>
                <w:right w:val="nil"/>
                <w:between w:val="nil"/>
              </w:pBdr>
              <w:rPr>
                <w:rFonts w:ascii="Arial" w:eastAsia="Arial" w:hAnsi="Arial" w:cs="Arial"/>
                <w:color w:val="000000"/>
                <w:sz w:val="16"/>
                <w:szCs w:val="16"/>
              </w:rPr>
            </w:pPr>
            <w:r w:rsidRPr="006034EB">
              <w:rPr>
                <w:rFonts w:ascii="Arial" w:eastAsia="Arial" w:hAnsi="Arial" w:cs="Arial"/>
                <w:color w:val="000000"/>
                <w:sz w:val="16"/>
                <w:szCs w:val="16"/>
              </w:rPr>
              <w:t xml:space="preserve">Phone: </w:t>
            </w:r>
            <w:r w:rsidR="001D7D3C" w:rsidRPr="006034EB">
              <w:rPr>
                <w:rFonts w:ascii="Arial" w:eastAsia="Arial" w:hAnsi="Arial" w:cs="Arial"/>
                <w:color w:val="000000"/>
                <w:sz w:val="16"/>
                <w:szCs w:val="16"/>
              </w:rPr>
              <w:t>(515) 242-7007</w:t>
            </w:r>
          </w:p>
        </w:tc>
        <w:tc>
          <w:tcPr>
            <w:tcW w:w="4889" w:type="dxa"/>
            <w:vAlign w:val="center"/>
          </w:tcPr>
          <w:p w14:paraId="71077770" w14:textId="32AA400A" w:rsidR="00D84BE7" w:rsidRPr="006034EB" w:rsidRDefault="00D84BE7" w:rsidP="000F0C93">
            <w:pPr>
              <w:pBdr>
                <w:top w:val="nil"/>
                <w:left w:val="nil"/>
                <w:bottom w:val="nil"/>
                <w:right w:val="nil"/>
                <w:between w:val="nil"/>
              </w:pBdr>
              <w:rPr>
                <w:rFonts w:ascii="Arial" w:eastAsia="Arial" w:hAnsi="Arial" w:cs="Arial"/>
                <w:sz w:val="16"/>
                <w:szCs w:val="16"/>
              </w:rPr>
            </w:pPr>
          </w:p>
          <w:p w14:paraId="467DEF6F" w14:textId="77777777" w:rsidR="00D84BE7" w:rsidRPr="006034EB" w:rsidRDefault="00D84BE7" w:rsidP="000F0C93">
            <w:pPr>
              <w:pBdr>
                <w:top w:val="nil"/>
                <w:left w:val="nil"/>
                <w:bottom w:val="nil"/>
                <w:right w:val="nil"/>
                <w:between w:val="nil"/>
              </w:pBdr>
              <w:rPr>
                <w:rFonts w:ascii="Arial" w:eastAsia="Arial" w:hAnsi="Arial" w:cs="Arial"/>
                <w:sz w:val="16"/>
                <w:szCs w:val="16"/>
              </w:rPr>
            </w:pPr>
            <w:r w:rsidRPr="006034EB">
              <w:rPr>
                <w:rFonts w:ascii="Arial" w:eastAsia="Arial" w:hAnsi="Arial" w:cs="Arial"/>
                <w:sz w:val="16"/>
                <w:szCs w:val="16"/>
              </w:rPr>
              <w:t>Kris Moorman</w:t>
            </w:r>
          </w:p>
          <w:bookmarkStart w:id="1" w:name="_gjdgxs" w:colFirst="0" w:colLast="0"/>
          <w:bookmarkEnd w:id="1"/>
          <w:p w14:paraId="685756F4" w14:textId="47513DB5" w:rsidR="00D84BE7" w:rsidRPr="006034EB" w:rsidRDefault="001D7D3C" w:rsidP="000F0C93">
            <w:pPr>
              <w:pBdr>
                <w:top w:val="nil"/>
                <w:left w:val="nil"/>
                <w:bottom w:val="nil"/>
                <w:right w:val="nil"/>
                <w:between w:val="nil"/>
              </w:pBdr>
              <w:rPr>
                <w:rFonts w:ascii="Arial" w:eastAsia="Arial" w:hAnsi="Arial" w:cs="Arial"/>
                <w:sz w:val="16"/>
                <w:szCs w:val="16"/>
              </w:rPr>
            </w:pPr>
            <w:r w:rsidRPr="006034EB">
              <w:rPr>
                <w:rFonts w:ascii="Arial" w:eastAsia="Arial" w:hAnsi="Arial" w:cs="Arial"/>
                <w:sz w:val="16"/>
                <w:szCs w:val="16"/>
                <w:u w:val="single"/>
              </w:rPr>
              <w:fldChar w:fldCharType="begin"/>
            </w:r>
            <w:r w:rsidRPr="006034EB">
              <w:rPr>
                <w:rFonts w:ascii="Arial" w:eastAsia="Arial" w:hAnsi="Arial" w:cs="Arial"/>
                <w:sz w:val="16"/>
                <w:szCs w:val="16"/>
                <w:u w:val="single"/>
              </w:rPr>
              <w:instrText xml:space="preserve"> HYPERLINK "mailto:kmoorman@cementech.com" </w:instrText>
            </w:r>
            <w:r w:rsidRPr="006034EB">
              <w:rPr>
                <w:rFonts w:ascii="Arial" w:eastAsia="Arial" w:hAnsi="Arial" w:cs="Arial"/>
                <w:sz w:val="16"/>
                <w:szCs w:val="16"/>
                <w:u w:val="single"/>
              </w:rPr>
            </w:r>
            <w:r w:rsidRPr="006034EB">
              <w:rPr>
                <w:rFonts w:ascii="Arial" w:eastAsia="Arial" w:hAnsi="Arial" w:cs="Arial"/>
                <w:sz w:val="16"/>
                <w:szCs w:val="16"/>
                <w:u w:val="single"/>
              </w:rPr>
              <w:fldChar w:fldCharType="separate"/>
            </w:r>
            <w:r w:rsidR="00D84BE7" w:rsidRPr="006034EB">
              <w:rPr>
                <w:rStyle w:val="Hyperlink"/>
                <w:rFonts w:ascii="Arial" w:eastAsia="Arial" w:hAnsi="Arial" w:cs="Arial"/>
                <w:sz w:val="16"/>
                <w:szCs w:val="16"/>
              </w:rPr>
              <w:t>kmoorman@cementech.com</w:t>
            </w:r>
            <w:r w:rsidRPr="006034EB">
              <w:rPr>
                <w:rFonts w:ascii="Arial" w:eastAsia="Arial" w:hAnsi="Arial" w:cs="Arial"/>
                <w:sz w:val="16"/>
                <w:szCs w:val="16"/>
                <w:u w:val="single"/>
              </w:rPr>
              <w:fldChar w:fldCharType="end"/>
            </w:r>
          </w:p>
          <w:p w14:paraId="79AFC27A" w14:textId="42AA36E6" w:rsidR="00E26DFA" w:rsidRPr="006034EB" w:rsidRDefault="00D84BE7" w:rsidP="00E26DFA">
            <w:pPr>
              <w:pBdr>
                <w:top w:val="nil"/>
                <w:left w:val="nil"/>
                <w:bottom w:val="nil"/>
                <w:right w:val="nil"/>
                <w:between w:val="nil"/>
              </w:pBdr>
              <w:spacing w:after="120"/>
              <w:rPr>
                <w:rFonts w:ascii="Arial" w:eastAsia="Arial" w:hAnsi="Arial" w:cs="Arial"/>
                <w:sz w:val="16"/>
                <w:szCs w:val="16"/>
              </w:rPr>
            </w:pPr>
            <w:r w:rsidRPr="006034EB">
              <w:rPr>
                <w:rFonts w:ascii="Arial" w:eastAsia="Arial" w:hAnsi="Arial" w:cs="Arial"/>
                <w:sz w:val="16"/>
                <w:szCs w:val="16"/>
              </w:rPr>
              <w:t>Phone: (800) 247-2464</w:t>
            </w:r>
          </w:p>
        </w:tc>
      </w:tr>
    </w:tbl>
    <w:p w14:paraId="61253295" w14:textId="2EEC90A3" w:rsidR="00D84BE7" w:rsidRPr="006034EB" w:rsidRDefault="00D84BE7">
      <w:pPr>
        <w:rPr>
          <w:rFonts w:ascii="Arial" w:hAnsi="Arial" w:cs="Arial"/>
        </w:rPr>
      </w:pPr>
    </w:p>
    <w:p w14:paraId="6B69F18A" w14:textId="2C7E3658" w:rsidR="006034EB" w:rsidRPr="006034EB" w:rsidRDefault="00D84BE7" w:rsidP="006034EB">
      <w:pPr>
        <w:rPr>
          <w:rFonts w:ascii="Arial" w:hAnsi="Arial" w:cs="Arial"/>
        </w:rPr>
      </w:pPr>
      <w:r w:rsidRPr="006034EB">
        <w:rPr>
          <w:rFonts w:ascii="Arial" w:hAnsi="Arial" w:cs="Arial"/>
        </w:rPr>
        <w:t>For immediate release:</w:t>
      </w:r>
      <w:r w:rsidR="00E07F3F" w:rsidRPr="006034EB">
        <w:rPr>
          <w:rFonts w:ascii="Arial" w:hAnsi="Arial" w:cs="Arial"/>
        </w:rPr>
        <w:br/>
      </w:r>
    </w:p>
    <w:p w14:paraId="5A6427C7" w14:textId="77777777" w:rsidR="006034EB" w:rsidRPr="006034EB" w:rsidRDefault="006034EB" w:rsidP="006034EB">
      <w:pPr>
        <w:jc w:val="center"/>
        <w:rPr>
          <w:rFonts w:ascii="Arial" w:hAnsi="Arial" w:cs="Arial"/>
          <w:bCs/>
          <w:sz w:val="28"/>
          <w:szCs w:val="28"/>
        </w:rPr>
      </w:pPr>
      <w:proofErr w:type="spellStart"/>
      <w:r w:rsidRPr="006034EB">
        <w:rPr>
          <w:rFonts w:ascii="Arial" w:hAnsi="Arial" w:cs="Arial"/>
          <w:bCs/>
          <w:sz w:val="28"/>
          <w:szCs w:val="28"/>
        </w:rPr>
        <w:t>Cemen</w:t>
      </w:r>
      <w:proofErr w:type="spellEnd"/>
      <w:r w:rsidRPr="006034EB">
        <w:rPr>
          <w:rFonts w:ascii="Arial" w:hAnsi="Arial" w:cs="Arial"/>
          <w:bCs/>
          <w:sz w:val="28"/>
          <w:szCs w:val="28"/>
        </w:rPr>
        <w:t xml:space="preserve"> Tech to Showcase Volumetric Concrete Mixers </w:t>
      </w:r>
    </w:p>
    <w:p w14:paraId="4F56E5D1" w14:textId="77777777" w:rsidR="006034EB" w:rsidRPr="006034EB" w:rsidRDefault="006034EB" w:rsidP="006034EB">
      <w:pPr>
        <w:jc w:val="center"/>
        <w:rPr>
          <w:rFonts w:ascii="Arial" w:hAnsi="Arial" w:cs="Arial"/>
          <w:bCs/>
          <w:sz w:val="28"/>
          <w:szCs w:val="28"/>
        </w:rPr>
      </w:pPr>
      <w:r w:rsidRPr="006034EB">
        <w:rPr>
          <w:rFonts w:ascii="Arial" w:hAnsi="Arial" w:cs="Arial"/>
          <w:bCs/>
          <w:sz w:val="28"/>
          <w:szCs w:val="28"/>
        </w:rPr>
        <w:t xml:space="preserve">During Celebration of Construction Week in Washington, D.C., </w:t>
      </w:r>
    </w:p>
    <w:p w14:paraId="53BB6BAD" w14:textId="77777777" w:rsidR="006034EB" w:rsidRPr="006034EB" w:rsidRDefault="006034EB" w:rsidP="006034EB">
      <w:pPr>
        <w:jc w:val="center"/>
        <w:rPr>
          <w:rFonts w:ascii="Arial" w:hAnsi="Arial" w:cs="Arial"/>
          <w:bCs/>
          <w:sz w:val="28"/>
          <w:szCs w:val="28"/>
        </w:rPr>
      </w:pPr>
      <w:r w:rsidRPr="006034EB">
        <w:rPr>
          <w:rFonts w:ascii="Arial" w:hAnsi="Arial" w:cs="Arial"/>
          <w:bCs/>
          <w:sz w:val="28"/>
          <w:szCs w:val="28"/>
        </w:rPr>
        <w:t>May 14-16, 2023</w:t>
      </w:r>
    </w:p>
    <w:p w14:paraId="581EA323" w14:textId="77777777" w:rsidR="006034EB" w:rsidRPr="006034EB" w:rsidRDefault="006034EB" w:rsidP="006034EB">
      <w:pPr>
        <w:jc w:val="center"/>
        <w:rPr>
          <w:rFonts w:ascii="Arial" w:hAnsi="Arial" w:cs="Arial"/>
          <w:b/>
        </w:rPr>
      </w:pPr>
    </w:p>
    <w:p w14:paraId="2A656702" w14:textId="165F887E" w:rsidR="006034EB" w:rsidRPr="006034EB" w:rsidRDefault="006034EB" w:rsidP="006034EB">
      <w:pPr>
        <w:jc w:val="center"/>
        <w:rPr>
          <w:rFonts w:ascii="Arial" w:hAnsi="Arial" w:cs="Arial"/>
          <w:i/>
          <w:sz w:val="22"/>
          <w:szCs w:val="22"/>
        </w:rPr>
      </w:pPr>
      <w:r w:rsidRPr="006034EB">
        <w:rPr>
          <w:rFonts w:ascii="Arial" w:hAnsi="Arial" w:cs="Arial"/>
          <w:i/>
          <w:sz w:val="22"/>
          <w:szCs w:val="22"/>
        </w:rPr>
        <w:t>Volumetric</w:t>
      </w:r>
      <w:r w:rsidR="00FE351E">
        <w:rPr>
          <w:rFonts w:ascii="Arial" w:hAnsi="Arial" w:cs="Arial"/>
          <w:i/>
          <w:sz w:val="22"/>
          <w:szCs w:val="22"/>
        </w:rPr>
        <w:t xml:space="preserve"> concrete mixer</w:t>
      </w:r>
      <w:r w:rsidRPr="006034EB">
        <w:rPr>
          <w:rFonts w:ascii="Arial" w:hAnsi="Arial" w:cs="Arial"/>
          <w:i/>
          <w:sz w:val="22"/>
          <w:szCs w:val="22"/>
        </w:rPr>
        <w:t xml:space="preserve"> technology helps deliver a sustainable solution for concrete </w:t>
      </w:r>
      <w:proofErr w:type="gramStart"/>
      <w:r w:rsidRPr="006034EB">
        <w:rPr>
          <w:rFonts w:ascii="Arial" w:hAnsi="Arial" w:cs="Arial"/>
          <w:i/>
          <w:sz w:val="22"/>
          <w:szCs w:val="22"/>
        </w:rPr>
        <w:t>delivery</w:t>
      </w:r>
      <w:proofErr w:type="gramEnd"/>
      <w:r w:rsidRPr="006034EB">
        <w:rPr>
          <w:rFonts w:ascii="Arial" w:hAnsi="Arial" w:cs="Arial"/>
          <w:i/>
          <w:sz w:val="22"/>
          <w:szCs w:val="22"/>
        </w:rPr>
        <w:t xml:space="preserve"> </w:t>
      </w:r>
    </w:p>
    <w:p w14:paraId="0F2D83C8" w14:textId="77777777" w:rsidR="006034EB" w:rsidRPr="006034EB" w:rsidRDefault="006034EB" w:rsidP="006034EB">
      <w:pPr>
        <w:jc w:val="center"/>
        <w:rPr>
          <w:rFonts w:ascii="Arial" w:hAnsi="Arial" w:cs="Arial"/>
          <w:i/>
          <w:sz w:val="22"/>
          <w:szCs w:val="22"/>
        </w:rPr>
      </w:pPr>
      <w:r w:rsidRPr="006034EB">
        <w:rPr>
          <w:rFonts w:ascii="Arial" w:hAnsi="Arial" w:cs="Arial"/>
          <w:i/>
          <w:sz w:val="22"/>
          <w:szCs w:val="22"/>
        </w:rPr>
        <w:t>while increasing contractors’ profits and productivity</w:t>
      </w:r>
    </w:p>
    <w:p w14:paraId="60255124" w14:textId="77777777" w:rsidR="006034EB" w:rsidRPr="006034EB" w:rsidRDefault="006034EB" w:rsidP="006034EB">
      <w:pPr>
        <w:spacing w:line="360" w:lineRule="auto"/>
        <w:rPr>
          <w:rFonts w:ascii="Arial" w:hAnsi="Arial" w:cs="Arial"/>
        </w:rPr>
      </w:pPr>
    </w:p>
    <w:p w14:paraId="12A6C8D8" w14:textId="1FFE618A" w:rsidR="006034EB" w:rsidRPr="006034EB" w:rsidRDefault="006034EB" w:rsidP="006034EB">
      <w:pPr>
        <w:spacing w:line="360" w:lineRule="auto"/>
        <w:rPr>
          <w:rFonts w:ascii="Arial" w:hAnsi="Arial" w:cs="Arial"/>
          <w:b/>
          <w:sz w:val="20"/>
          <w:szCs w:val="20"/>
        </w:rPr>
      </w:pPr>
      <w:r w:rsidRPr="006034EB">
        <w:rPr>
          <w:rFonts w:ascii="Arial" w:hAnsi="Arial" w:cs="Arial"/>
          <w:b/>
          <w:sz w:val="20"/>
          <w:szCs w:val="20"/>
        </w:rPr>
        <w:t xml:space="preserve">Washington, D.C., May </w:t>
      </w:r>
      <w:r w:rsidR="006D23B6">
        <w:rPr>
          <w:rFonts w:ascii="Arial" w:hAnsi="Arial" w:cs="Arial"/>
          <w:b/>
          <w:sz w:val="20"/>
          <w:szCs w:val="20"/>
        </w:rPr>
        <w:t>9</w:t>
      </w:r>
      <w:r w:rsidRPr="006034EB">
        <w:rPr>
          <w:rFonts w:ascii="Arial" w:hAnsi="Arial" w:cs="Arial"/>
          <w:b/>
          <w:sz w:val="20"/>
          <w:szCs w:val="20"/>
        </w:rPr>
        <w:t xml:space="preserve">, 2023: </w:t>
      </w:r>
      <w:r w:rsidRPr="006034EB">
        <w:rPr>
          <w:rFonts w:ascii="Arial" w:hAnsi="Arial" w:cs="Arial"/>
          <w:sz w:val="20"/>
          <w:szCs w:val="20"/>
        </w:rPr>
        <w:t xml:space="preserve">Contractors in the construction industry are facing unique challenges with the booming demand for </w:t>
      </w:r>
      <w:r w:rsidR="006D23B6">
        <w:rPr>
          <w:rFonts w:ascii="Arial" w:hAnsi="Arial" w:cs="Arial"/>
          <w:sz w:val="20"/>
          <w:szCs w:val="20"/>
        </w:rPr>
        <w:t>concrete</w:t>
      </w:r>
      <w:r w:rsidRPr="006034EB">
        <w:rPr>
          <w:rFonts w:ascii="Arial" w:hAnsi="Arial" w:cs="Arial"/>
          <w:sz w:val="20"/>
          <w:szCs w:val="20"/>
        </w:rPr>
        <w:t xml:space="preserve">, labor shortages, ongoing supply chain disruptions and environmental concerns. </w:t>
      </w:r>
      <w:hyperlink r:id="rId7">
        <w:proofErr w:type="spellStart"/>
        <w:r w:rsidRPr="006034EB">
          <w:rPr>
            <w:rFonts w:ascii="Arial" w:hAnsi="Arial" w:cs="Arial"/>
            <w:color w:val="1155CC"/>
            <w:sz w:val="20"/>
            <w:szCs w:val="20"/>
            <w:u w:val="single"/>
          </w:rPr>
          <w:t>Cemen</w:t>
        </w:r>
        <w:proofErr w:type="spellEnd"/>
        <w:r w:rsidRPr="006034EB">
          <w:rPr>
            <w:rFonts w:ascii="Arial" w:hAnsi="Arial" w:cs="Arial"/>
            <w:color w:val="1155CC"/>
            <w:sz w:val="20"/>
            <w:szCs w:val="20"/>
            <w:u w:val="single"/>
          </w:rPr>
          <w:t xml:space="preserve"> Tech</w:t>
        </w:r>
      </w:hyperlink>
      <w:r w:rsidRPr="006034EB">
        <w:rPr>
          <w:rFonts w:ascii="Arial" w:hAnsi="Arial" w:cs="Arial"/>
          <w:sz w:val="20"/>
          <w:szCs w:val="20"/>
        </w:rPr>
        <w:t>, the leading</w:t>
      </w:r>
      <w:r w:rsidR="00502C80">
        <w:rPr>
          <w:rFonts w:ascii="Arial" w:hAnsi="Arial" w:cs="Arial"/>
          <w:sz w:val="20"/>
          <w:szCs w:val="20"/>
        </w:rPr>
        <w:t xml:space="preserve"> global</w:t>
      </w:r>
      <w:r w:rsidRPr="006034EB">
        <w:rPr>
          <w:rFonts w:ascii="Arial" w:hAnsi="Arial" w:cs="Arial"/>
          <w:sz w:val="20"/>
          <w:szCs w:val="20"/>
        </w:rPr>
        <w:t xml:space="preserve"> manufacturer of volumetric concrete mixers, offers a cutting-edge solution with the most advanced, on-demand concrete mixers on the market today. The company</w:t>
      </w:r>
      <w:r w:rsidR="00A253F6">
        <w:rPr>
          <w:rFonts w:ascii="Arial" w:hAnsi="Arial" w:cs="Arial"/>
          <w:sz w:val="20"/>
          <w:szCs w:val="20"/>
        </w:rPr>
        <w:t xml:space="preserve"> will have a</w:t>
      </w:r>
      <w:r w:rsidRPr="006034EB">
        <w:rPr>
          <w:rFonts w:ascii="Arial" w:hAnsi="Arial" w:cs="Arial"/>
          <w:sz w:val="20"/>
          <w:szCs w:val="20"/>
        </w:rPr>
        <w:t xml:space="preserve"> volumetric concrete mixer on display at the Celebration of Construction on the National Mall in Washington, D.C., Sunday, May 14</w:t>
      </w:r>
      <w:r w:rsidR="00D62BBB">
        <w:rPr>
          <w:rFonts w:ascii="Arial" w:hAnsi="Arial" w:cs="Arial"/>
          <w:sz w:val="20"/>
          <w:szCs w:val="20"/>
        </w:rPr>
        <w:t xml:space="preserve">, through </w:t>
      </w:r>
      <w:r w:rsidRPr="006034EB">
        <w:rPr>
          <w:rFonts w:ascii="Arial" w:hAnsi="Arial" w:cs="Arial"/>
          <w:sz w:val="20"/>
          <w:szCs w:val="20"/>
        </w:rPr>
        <w:t>Tuesday, May 16</w:t>
      </w:r>
      <w:r w:rsidR="00D62BBB">
        <w:rPr>
          <w:rFonts w:ascii="Arial" w:hAnsi="Arial" w:cs="Arial"/>
          <w:sz w:val="20"/>
          <w:szCs w:val="20"/>
        </w:rPr>
        <w:t>,</w:t>
      </w:r>
      <w:r w:rsidRPr="006034EB">
        <w:rPr>
          <w:rFonts w:ascii="Arial" w:hAnsi="Arial" w:cs="Arial"/>
          <w:sz w:val="20"/>
          <w:szCs w:val="20"/>
        </w:rPr>
        <w:t xml:space="preserve"> in booth #35. Contractors can </w:t>
      </w:r>
      <w:r w:rsidR="006D23B6">
        <w:rPr>
          <w:rFonts w:ascii="Arial" w:hAnsi="Arial" w:cs="Arial"/>
          <w:sz w:val="20"/>
          <w:szCs w:val="20"/>
        </w:rPr>
        <w:t>see a volumetric concrete mixer and learn about how</w:t>
      </w:r>
      <w:r w:rsidRPr="006034EB">
        <w:rPr>
          <w:rFonts w:ascii="Arial" w:hAnsi="Arial" w:cs="Arial"/>
          <w:sz w:val="20"/>
          <w:szCs w:val="20"/>
        </w:rPr>
        <w:t xml:space="preserve"> volumetric technology can help enable a sustainable future.</w:t>
      </w:r>
    </w:p>
    <w:p w14:paraId="2373B620" w14:textId="77777777" w:rsidR="006034EB" w:rsidRPr="006034EB" w:rsidRDefault="006034EB" w:rsidP="006034EB">
      <w:pPr>
        <w:spacing w:line="360" w:lineRule="auto"/>
        <w:rPr>
          <w:rFonts w:ascii="Arial" w:hAnsi="Arial" w:cs="Arial"/>
          <w:sz w:val="20"/>
          <w:szCs w:val="20"/>
        </w:rPr>
      </w:pPr>
    </w:p>
    <w:p w14:paraId="19801D76" w14:textId="2BB1E621" w:rsidR="006034EB" w:rsidRPr="006034EB" w:rsidRDefault="006034EB" w:rsidP="006034EB">
      <w:pPr>
        <w:spacing w:line="360" w:lineRule="auto"/>
        <w:rPr>
          <w:rFonts w:ascii="Arial" w:hAnsi="Arial" w:cs="Arial"/>
          <w:sz w:val="20"/>
          <w:szCs w:val="20"/>
        </w:rPr>
      </w:pPr>
      <w:r w:rsidRPr="006034EB">
        <w:rPr>
          <w:rFonts w:ascii="Arial" w:hAnsi="Arial" w:cs="Arial"/>
          <w:sz w:val="20"/>
          <w:szCs w:val="20"/>
        </w:rPr>
        <w:t>“</w:t>
      </w:r>
      <w:r w:rsidR="00502C80" w:rsidRPr="006034EB">
        <w:rPr>
          <w:rFonts w:ascii="Arial" w:hAnsi="Arial" w:cs="Arial"/>
          <w:sz w:val="20"/>
          <w:szCs w:val="20"/>
        </w:rPr>
        <w:t>We</w:t>
      </w:r>
      <w:r w:rsidR="00502C80">
        <w:rPr>
          <w:rFonts w:ascii="Arial" w:hAnsi="Arial" w:cs="Arial"/>
          <w:sz w:val="20"/>
          <w:szCs w:val="20"/>
        </w:rPr>
        <w:t xml:space="preserve"> are</w:t>
      </w:r>
      <w:r w:rsidR="00502C80" w:rsidRPr="006034EB">
        <w:rPr>
          <w:rFonts w:ascii="Arial" w:hAnsi="Arial" w:cs="Arial"/>
          <w:sz w:val="20"/>
          <w:szCs w:val="20"/>
        </w:rPr>
        <w:t xml:space="preserve"> excited to display </w:t>
      </w:r>
      <w:r w:rsidR="00502C80">
        <w:rPr>
          <w:rFonts w:ascii="Arial" w:hAnsi="Arial" w:cs="Arial"/>
          <w:sz w:val="20"/>
          <w:szCs w:val="20"/>
        </w:rPr>
        <w:t>our</w:t>
      </w:r>
      <w:r w:rsidR="00502C80" w:rsidRPr="006034EB">
        <w:rPr>
          <w:rFonts w:ascii="Arial" w:hAnsi="Arial" w:cs="Arial"/>
          <w:sz w:val="20"/>
          <w:szCs w:val="20"/>
        </w:rPr>
        <w:t xml:space="preserve"> truck </w:t>
      </w:r>
      <w:r w:rsidR="00502C80">
        <w:rPr>
          <w:rFonts w:ascii="Arial" w:hAnsi="Arial" w:cs="Arial"/>
          <w:sz w:val="20"/>
          <w:szCs w:val="20"/>
        </w:rPr>
        <w:t>on the National Mall</w:t>
      </w:r>
      <w:r w:rsidR="00502C80" w:rsidRPr="006034EB">
        <w:rPr>
          <w:rFonts w:ascii="Arial" w:hAnsi="Arial" w:cs="Arial"/>
          <w:sz w:val="20"/>
          <w:szCs w:val="20"/>
        </w:rPr>
        <w:t xml:space="preserve"> so people can </w:t>
      </w:r>
      <w:r w:rsidR="00502C80">
        <w:rPr>
          <w:rFonts w:ascii="Arial" w:hAnsi="Arial" w:cs="Arial"/>
          <w:sz w:val="20"/>
          <w:szCs w:val="20"/>
        </w:rPr>
        <w:t>learn</w:t>
      </w:r>
      <w:r w:rsidR="00502C80" w:rsidRPr="006034EB">
        <w:rPr>
          <w:rFonts w:ascii="Arial" w:hAnsi="Arial" w:cs="Arial"/>
          <w:sz w:val="20"/>
          <w:szCs w:val="20"/>
        </w:rPr>
        <w:t xml:space="preserve"> how our equipment plays a pivotal role in building the future</w:t>
      </w:r>
      <w:r w:rsidR="00502C80">
        <w:rPr>
          <w:rFonts w:ascii="Arial" w:hAnsi="Arial" w:cs="Arial"/>
          <w:sz w:val="20"/>
          <w:szCs w:val="20"/>
        </w:rPr>
        <w:t>.</w:t>
      </w:r>
      <w:r w:rsidR="00502C80" w:rsidRPr="006034EB">
        <w:rPr>
          <w:rFonts w:ascii="Arial" w:hAnsi="Arial" w:cs="Arial"/>
          <w:sz w:val="20"/>
          <w:szCs w:val="20"/>
        </w:rPr>
        <w:t xml:space="preserve"> Volumetric </w:t>
      </w:r>
      <w:r w:rsidR="00502C80">
        <w:rPr>
          <w:rFonts w:ascii="Arial" w:hAnsi="Arial" w:cs="Arial"/>
          <w:sz w:val="20"/>
          <w:szCs w:val="20"/>
        </w:rPr>
        <w:t>concrete mixers</w:t>
      </w:r>
      <w:r w:rsidR="00502C80" w:rsidRPr="006034EB">
        <w:rPr>
          <w:rFonts w:ascii="Arial" w:hAnsi="Arial" w:cs="Arial"/>
          <w:sz w:val="20"/>
          <w:szCs w:val="20"/>
        </w:rPr>
        <w:t xml:space="preserve"> reduce waste, </w:t>
      </w:r>
      <w:r w:rsidR="00B215FF">
        <w:rPr>
          <w:rFonts w:ascii="Arial" w:hAnsi="Arial" w:cs="Arial"/>
          <w:sz w:val="20"/>
          <w:szCs w:val="20"/>
        </w:rPr>
        <w:t xml:space="preserve">decrease </w:t>
      </w:r>
      <w:r w:rsidR="00502C80" w:rsidRPr="006034EB">
        <w:rPr>
          <w:rFonts w:ascii="Arial" w:hAnsi="Arial" w:cs="Arial"/>
          <w:sz w:val="20"/>
          <w:szCs w:val="20"/>
        </w:rPr>
        <w:t>water</w:t>
      </w:r>
      <w:r w:rsidR="00502C80">
        <w:rPr>
          <w:rFonts w:ascii="Arial" w:hAnsi="Arial" w:cs="Arial"/>
          <w:sz w:val="20"/>
          <w:szCs w:val="20"/>
        </w:rPr>
        <w:t xml:space="preserve"> usage</w:t>
      </w:r>
      <w:r w:rsidR="00502C80" w:rsidRPr="006034EB">
        <w:rPr>
          <w:rFonts w:ascii="Arial" w:hAnsi="Arial" w:cs="Arial"/>
          <w:sz w:val="20"/>
          <w:szCs w:val="20"/>
        </w:rPr>
        <w:t xml:space="preserve"> and emissions, </w:t>
      </w:r>
      <w:r w:rsidR="00FE351E">
        <w:rPr>
          <w:rFonts w:ascii="Arial" w:hAnsi="Arial" w:cs="Arial"/>
          <w:sz w:val="20"/>
          <w:szCs w:val="20"/>
        </w:rPr>
        <w:t xml:space="preserve">while </w:t>
      </w:r>
      <w:r w:rsidR="00502C80" w:rsidRPr="006034EB">
        <w:rPr>
          <w:rFonts w:ascii="Arial" w:hAnsi="Arial" w:cs="Arial"/>
          <w:sz w:val="20"/>
          <w:szCs w:val="20"/>
        </w:rPr>
        <w:t>helping businesses control their concrete costs.</w:t>
      </w:r>
      <w:r w:rsidR="00502C80">
        <w:rPr>
          <w:rFonts w:ascii="Arial" w:hAnsi="Arial" w:cs="Arial"/>
          <w:sz w:val="20"/>
          <w:szCs w:val="20"/>
        </w:rPr>
        <w:t xml:space="preserve"> </w:t>
      </w:r>
      <w:r w:rsidRPr="006034EB">
        <w:rPr>
          <w:rFonts w:ascii="Arial" w:hAnsi="Arial" w:cs="Arial"/>
          <w:sz w:val="20"/>
          <w:szCs w:val="20"/>
        </w:rPr>
        <w:t xml:space="preserve">Good environmental management practices do more than preserve the natural environment—they can save businesses money,” said </w:t>
      </w:r>
      <w:proofErr w:type="spellStart"/>
      <w:r w:rsidR="00D62BBB">
        <w:rPr>
          <w:rFonts w:ascii="Arial" w:hAnsi="Arial" w:cs="Arial"/>
          <w:sz w:val="20"/>
          <w:szCs w:val="20"/>
        </w:rPr>
        <w:t>Cemen</w:t>
      </w:r>
      <w:proofErr w:type="spellEnd"/>
      <w:r w:rsidR="00D62BBB">
        <w:rPr>
          <w:rFonts w:ascii="Arial" w:hAnsi="Arial" w:cs="Arial"/>
          <w:sz w:val="20"/>
          <w:szCs w:val="20"/>
        </w:rPr>
        <w:t xml:space="preserve"> Tech Vice President of Sales and Marketing</w:t>
      </w:r>
      <w:r w:rsidR="006D23B6">
        <w:rPr>
          <w:rFonts w:ascii="Arial" w:hAnsi="Arial" w:cs="Arial"/>
          <w:sz w:val="20"/>
          <w:szCs w:val="20"/>
        </w:rPr>
        <w:t>,</w:t>
      </w:r>
      <w:r w:rsidR="00D62BBB">
        <w:rPr>
          <w:rFonts w:ascii="Arial" w:hAnsi="Arial" w:cs="Arial"/>
          <w:sz w:val="20"/>
          <w:szCs w:val="20"/>
        </w:rPr>
        <w:t xml:space="preserve"> </w:t>
      </w:r>
      <w:r w:rsidRPr="006034EB">
        <w:rPr>
          <w:rFonts w:ascii="Arial" w:hAnsi="Arial" w:cs="Arial"/>
          <w:sz w:val="20"/>
          <w:szCs w:val="20"/>
        </w:rPr>
        <w:t>Mark Rinehart</w:t>
      </w:r>
      <w:r w:rsidR="00D62BBB">
        <w:rPr>
          <w:rFonts w:ascii="Arial" w:hAnsi="Arial" w:cs="Arial"/>
          <w:sz w:val="20"/>
          <w:szCs w:val="20"/>
        </w:rPr>
        <w:t>.</w:t>
      </w:r>
      <w:r w:rsidRPr="006034EB">
        <w:rPr>
          <w:rFonts w:ascii="Arial" w:hAnsi="Arial" w:cs="Arial"/>
          <w:sz w:val="20"/>
          <w:szCs w:val="20"/>
        </w:rPr>
        <w:t xml:space="preserve"> </w:t>
      </w:r>
    </w:p>
    <w:p w14:paraId="62F6F2FC" w14:textId="77777777" w:rsidR="006034EB" w:rsidRPr="006034EB" w:rsidRDefault="006034EB" w:rsidP="006034EB">
      <w:pPr>
        <w:rPr>
          <w:rFonts w:ascii="Arial" w:hAnsi="Arial" w:cs="Arial"/>
          <w:sz w:val="20"/>
          <w:szCs w:val="20"/>
        </w:rPr>
      </w:pPr>
    </w:p>
    <w:p w14:paraId="36D49373" w14:textId="77777777" w:rsidR="006034EB" w:rsidRPr="006034EB" w:rsidRDefault="006034EB" w:rsidP="006034EB">
      <w:pPr>
        <w:spacing w:line="360" w:lineRule="auto"/>
        <w:rPr>
          <w:rFonts w:ascii="Arial" w:hAnsi="Arial" w:cs="Arial"/>
          <w:b/>
          <w:sz w:val="20"/>
          <w:szCs w:val="20"/>
        </w:rPr>
      </w:pPr>
      <w:r w:rsidRPr="006034EB">
        <w:rPr>
          <w:rFonts w:ascii="Arial" w:hAnsi="Arial" w:cs="Arial"/>
          <w:b/>
          <w:sz w:val="20"/>
          <w:szCs w:val="20"/>
        </w:rPr>
        <w:t>A Sustainable Solution: Better Efficiency, Less Waste</w:t>
      </w:r>
    </w:p>
    <w:p w14:paraId="16CC8901" w14:textId="6BAE71DF" w:rsidR="006034EB" w:rsidRPr="006034EB" w:rsidRDefault="00502C80" w:rsidP="006034EB">
      <w:pPr>
        <w:spacing w:line="360" w:lineRule="auto"/>
        <w:rPr>
          <w:rFonts w:ascii="Arial" w:hAnsi="Arial" w:cs="Arial"/>
          <w:sz w:val="20"/>
          <w:szCs w:val="20"/>
        </w:rPr>
      </w:pPr>
      <w:r w:rsidRPr="006034EB">
        <w:rPr>
          <w:rFonts w:ascii="Arial" w:hAnsi="Arial" w:cs="Arial"/>
          <w:sz w:val="20"/>
          <w:szCs w:val="20"/>
        </w:rPr>
        <w:t xml:space="preserve">Unlike traditional barrel trucks, volumetric mixers produce only the exact amount of concrete required for each pour, eliminating excess production and the associated waste. </w:t>
      </w:r>
      <w:r w:rsidR="006034EB" w:rsidRPr="006034EB">
        <w:rPr>
          <w:rFonts w:ascii="Arial" w:hAnsi="Arial" w:cs="Arial"/>
          <w:sz w:val="20"/>
          <w:szCs w:val="20"/>
        </w:rPr>
        <w:t xml:space="preserve">The environmental benefits of volumetric concrete mixers make them an attractive option for contractors looking to be more </w:t>
      </w:r>
      <w:proofErr w:type="gramStart"/>
      <w:r w:rsidR="006034EB" w:rsidRPr="006034EB">
        <w:rPr>
          <w:rFonts w:ascii="Arial" w:hAnsi="Arial" w:cs="Arial"/>
          <w:sz w:val="20"/>
          <w:szCs w:val="20"/>
        </w:rPr>
        <w:t>environmentally-friendly</w:t>
      </w:r>
      <w:proofErr w:type="gramEnd"/>
      <w:r w:rsidR="006034EB" w:rsidRPr="006034EB">
        <w:rPr>
          <w:rFonts w:ascii="Arial" w:hAnsi="Arial" w:cs="Arial"/>
          <w:sz w:val="20"/>
          <w:szCs w:val="20"/>
        </w:rPr>
        <w:t xml:space="preserve">, while still meeting their production needs. </w:t>
      </w:r>
      <w:r>
        <w:rPr>
          <w:rFonts w:ascii="Arial" w:hAnsi="Arial" w:cs="Arial"/>
          <w:sz w:val="20"/>
          <w:szCs w:val="20"/>
        </w:rPr>
        <w:t>V</w:t>
      </w:r>
      <w:r w:rsidR="006034EB" w:rsidRPr="006034EB">
        <w:rPr>
          <w:rFonts w:ascii="Arial" w:hAnsi="Arial" w:cs="Arial"/>
          <w:sz w:val="20"/>
          <w:szCs w:val="20"/>
        </w:rPr>
        <w:t xml:space="preserve">olumetric trucks conserve water, with only </w:t>
      </w:r>
      <w:r w:rsidR="006D23B6">
        <w:rPr>
          <w:rFonts w:ascii="Arial" w:hAnsi="Arial" w:cs="Arial"/>
          <w:sz w:val="20"/>
          <w:szCs w:val="20"/>
        </w:rPr>
        <w:t>6-8</w:t>
      </w:r>
      <w:r w:rsidR="006034EB" w:rsidRPr="006034EB">
        <w:rPr>
          <w:rFonts w:ascii="Arial" w:hAnsi="Arial" w:cs="Arial"/>
          <w:sz w:val="20"/>
          <w:szCs w:val="20"/>
        </w:rPr>
        <w:t xml:space="preserve"> gallons of water required for cleaning</w:t>
      </w:r>
      <w:r w:rsidR="00D62BBB">
        <w:rPr>
          <w:rFonts w:ascii="Arial" w:hAnsi="Arial" w:cs="Arial"/>
          <w:sz w:val="20"/>
          <w:szCs w:val="20"/>
        </w:rPr>
        <w:t>,</w:t>
      </w:r>
      <w:r w:rsidR="006034EB" w:rsidRPr="006034EB">
        <w:rPr>
          <w:rFonts w:ascii="Arial" w:hAnsi="Arial" w:cs="Arial"/>
          <w:sz w:val="20"/>
          <w:szCs w:val="20"/>
        </w:rPr>
        <w:t xml:space="preserve"> compared </w:t>
      </w:r>
      <w:r w:rsidR="006D23B6">
        <w:rPr>
          <w:rFonts w:ascii="Arial" w:hAnsi="Arial" w:cs="Arial"/>
          <w:sz w:val="20"/>
          <w:szCs w:val="20"/>
        </w:rPr>
        <w:t>to upwards of 200 gallons for</w:t>
      </w:r>
      <w:r w:rsidR="006034EB" w:rsidRPr="006034EB">
        <w:rPr>
          <w:rFonts w:ascii="Arial" w:hAnsi="Arial" w:cs="Arial"/>
          <w:sz w:val="20"/>
          <w:szCs w:val="20"/>
        </w:rPr>
        <w:t xml:space="preserve"> traditional drum mixers. </w:t>
      </w:r>
    </w:p>
    <w:p w14:paraId="1FED485D" w14:textId="77777777" w:rsidR="00B215FF" w:rsidRDefault="00B215FF" w:rsidP="006034EB">
      <w:pPr>
        <w:spacing w:line="360" w:lineRule="auto"/>
        <w:rPr>
          <w:rFonts w:ascii="Arial" w:hAnsi="Arial" w:cs="Arial"/>
          <w:b/>
          <w:sz w:val="20"/>
          <w:szCs w:val="20"/>
        </w:rPr>
      </w:pPr>
    </w:p>
    <w:p w14:paraId="3FB0A92E" w14:textId="10E0ECE8" w:rsidR="006034EB" w:rsidRPr="006034EB" w:rsidRDefault="006034EB" w:rsidP="006034EB">
      <w:pPr>
        <w:spacing w:line="360" w:lineRule="auto"/>
        <w:rPr>
          <w:rFonts w:ascii="Arial" w:hAnsi="Arial" w:cs="Arial"/>
          <w:b/>
          <w:sz w:val="20"/>
          <w:szCs w:val="20"/>
        </w:rPr>
      </w:pPr>
      <w:r w:rsidRPr="006034EB">
        <w:rPr>
          <w:rFonts w:ascii="Arial" w:hAnsi="Arial" w:cs="Arial"/>
          <w:b/>
          <w:sz w:val="20"/>
          <w:szCs w:val="20"/>
        </w:rPr>
        <w:lastRenderedPageBreak/>
        <w:t>Volumetric Technology: Stop Waiting for Concrete</w:t>
      </w:r>
    </w:p>
    <w:p w14:paraId="77571DED" w14:textId="39EC4E5F" w:rsidR="006034EB" w:rsidRPr="006034EB" w:rsidRDefault="006034EB" w:rsidP="006034EB">
      <w:pPr>
        <w:spacing w:line="360" w:lineRule="auto"/>
        <w:rPr>
          <w:rFonts w:ascii="Arial" w:hAnsi="Arial" w:cs="Arial"/>
          <w:sz w:val="20"/>
          <w:szCs w:val="20"/>
        </w:rPr>
      </w:pPr>
      <w:r w:rsidRPr="006034EB">
        <w:rPr>
          <w:rFonts w:ascii="Arial" w:hAnsi="Arial" w:cs="Arial"/>
          <w:sz w:val="20"/>
          <w:szCs w:val="20"/>
        </w:rPr>
        <w:t>Suitable for all types of projects</w:t>
      </w:r>
      <w:r w:rsidR="00D62BBB">
        <w:rPr>
          <w:rFonts w:ascii="Arial" w:hAnsi="Arial" w:cs="Arial"/>
          <w:sz w:val="20"/>
          <w:szCs w:val="20"/>
        </w:rPr>
        <w:t>,</w:t>
      </w:r>
      <w:r w:rsidRPr="006034EB">
        <w:rPr>
          <w:rFonts w:ascii="Arial" w:hAnsi="Arial" w:cs="Arial"/>
          <w:sz w:val="20"/>
          <w:szCs w:val="20"/>
        </w:rPr>
        <w:t xml:space="preserve"> including </w:t>
      </w:r>
      <w:r w:rsidR="006D23B6">
        <w:rPr>
          <w:rFonts w:ascii="Arial" w:hAnsi="Arial" w:cs="Arial"/>
          <w:sz w:val="20"/>
          <w:szCs w:val="20"/>
        </w:rPr>
        <w:t>infrastructure work such as utility, road and bridge repair</w:t>
      </w:r>
      <w:r w:rsidRPr="006034EB">
        <w:rPr>
          <w:rFonts w:ascii="Arial" w:hAnsi="Arial" w:cs="Arial"/>
          <w:sz w:val="20"/>
          <w:szCs w:val="20"/>
        </w:rPr>
        <w:t>,</w:t>
      </w:r>
      <w:r w:rsidR="006D23B6">
        <w:rPr>
          <w:rFonts w:ascii="Arial" w:hAnsi="Arial" w:cs="Arial"/>
          <w:sz w:val="20"/>
          <w:szCs w:val="20"/>
        </w:rPr>
        <w:t xml:space="preserve"> and</w:t>
      </w:r>
      <w:r w:rsidRPr="006034EB">
        <w:rPr>
          <w:rFonts w:ascii="Arial" w:hAnsi="Arial" w:cs="Arial"/>
          <w:sz w:val="20"/>
          <w:szCs w:val="20"/>
        </w:rPr>
        <w:t xml:space="preserve"> road construction, </w:t>
      </w:r>
      <w:proofErr w:type="spellStart"/>
      <w:r w:rsidRPr="006034EB">
        <w:rPr>
          <w:rFonts w:ascii="Arial" w:hAnsi="Arial" w:cs="Arial"/>
          <w:sz w:val="20"/>
          <w:szCs w:val="20"/>
        </w:rPr>
        <w:t>Cemen</w:t>
      </w:r>
      <w:proofErr w:type="spellEnd"/>
      <w:r w:rsidRPr="006034EB">
        <w:rPr>
          <w:rFonts w:ascii="Arial" w:hAnsi="Arial" w:cs="Arial"/>
          <w:sz w:val="20"/>
          <w:szCs w:val="20"/>
        </w:rPr>
        <w:t xml:space="preserve"> Tech's volumetric </w:t>
      </w:r>
      <w:r w:rsidR="00FE351E">
        <w:rPr>
          <w:rFonts w:ascii="Arial" w:hAnsi="Arial" w:cs="Arial"/>
          <w:sz w:val="20"/>
          <w:szCs w:val="20"/>
        </w:rPr>
        <w:t xml:space="preserve">concrete </w:t>
      </w:r>
      <w:r w:rsidRPr="006034EB">
        <w:rPr>
          <w:rFonts w:ascii="Arial" w:hAnsi="Arial" w:cs="Arial"/>
          <w:sz w:val="20"/>
          <w:szCs w:val="20"/>
        </w:rPr>
        <w:t xml:space="preserve">mixers enable contractors to gain greater control of their business </w:t>
      </w:r>
      <w:r w:rsidR="006D23B6">
        <w:rPr>
          <w:rFonts w:ascii="Arial" w:hAnsi="Arial" w:cs="Arial"/>
          <w:sz w:val="20"/>
          <w:szCs w:val="20"/>
        </w:rPr>
        <w:t>to</w:t>
      </w:r>
      <w:r w:rsidRPr="006034EB">
        <w:rPr>
          <w:rFonts w:ascii="Arial" w:hAnsi="Arial" w:cs="Arial"/>
          <w:sz w:val="20"/>
          <w:szCs w:val="20"/>
        </w:rPr>
        <w:t xml:space="preserve"> track and manage productivity more efficiently.</w:t>
      </w:r>
    </w:p>
    <w:p w14:paraId="64241398" w14:textId="77777777" w:rsidR="006034EB" w:rsidRPr="006034EB" w:rsidRDefault="006034EB" w:rsidP="006034EB">
      <w:pPr>
        <w:spacing w:line="360" w:lineRule="auto"/>
        <w:rPr>
          <w:rFonts w:ascii="Arial" w:hAnsi="Arial" w:cs="Arial"/>
          <w:sz w:val="20"/>
          <w:szCs w:val="20"/>
        </w:rPr>
      </w:pPr>
    </w:p>
    <w:p w14:paraId="571089DB" w14:textId="2EE613A7" w:rsidR="006034EB" w:rsidRPr="006034EB" w:rsidRDefault="006034EB" w:rsidP="006034EB">
      <w:pPr>
        <w:spacing w:line="360" w:lineRule="auto"/>
        <w:rPr>
          <w:rFonts w:ascii="Arial" w:hAnsi="Arial" w:cs="Arial"/>
          <w:sz w:val="20"/>
          <w:szCs w:val="20"/>
        </w:rPr>
      </w:pPr>
      <w:r w:rsidRPr="006034EB">
        <w:rPr>
          <w:rFonts w:ascii="Arial" w:hAnsi="Arial" w:cs="Arial"/>
          <w:sz w:val="20"/>
          <w:szCs w:val="20"/>
        </w:rPr>
        <w:t xml:space="preserve">“Delays, downtime and waste are common words in the concrete industry,” said Rinehart. “The precision and efficiency of our volumetric concrete mixers combined with the planning, tracking and reporting capabilities </w:t>
      </w:r>
      <w:r w:rsidR="00502C80">
        <w:rPr>
          <w:rFonts w:ascii="Arial" w:hAnsi="Arial" w:cs="Arial"/>
          <w:sz w:val="20"/>
          <w:szCs w:val="20"/>
        </w:rPr>
        <w:t xml:space="preserve">of our proprietary technology, ACCU-POUR™, </w:t>
      </w:r>
      <w:r w:rsidRPr="006034EB">
        <w:rPr>
          <w:rFonts w:ascii="Arial" w:hAnsi="Arial" w:cs="Arial"/>
          <w:sz w:val="20"/>
          <w:szCs w:val="20"/>
        </w:rPr>
        <w:t>eliminate</w:t>
      </w:r>
      <w:r w:rsidR="00502C80">
        <w:rPr>
          <w:rFonts w:ascii="Arial" w:hAnsi="Arial" w:cs="Arial"/>
          <w:sz w:val="20"/>
          <w:szCs w:val="20"/>
        </w:rPr>
        <w:t>s</w:t>
      </w:r>
      <w:r w:rsidRPr="006034EB">
        <w:rPr>
          <w:rFonts w:ascii="Arial" w:hAnsi="Arial" w:cs="Arial"/>
          <w:sz w:val="20"/>
          <w:szCs w:val="20"/>
        </w:rPr>
        <w:t xml:space="preserve"> those barriers, and puts full control of the project in the contractors’ hands.”</w:t>
      </w:r>
    </w:p>
    <w:p w14:paraId="30857605" w14:textId="77777777" w:rsidR="006034EB" w:rsidRPr="006034EB" w:rsidRDefault="006034EB" w:rsidP="006034EB">
      <w:pPr>
        <w:spacing w:line="360" w:lineRule="auto"/>
        <w:rPr>
          <w:rFonts w:ascii="Arial" w:hAnsi="Arial" w:cs="Arial"/>
          <w:sz w:val="20"/>
          <w:szCs w:val="20"/>
        </w:rPr>
      </w:pPr>
    </w:p>
    <w:p w14:paraId="0B0D6108" w14:textId="38A8BF49" w:rsidR="006034EB" w:rsidRPr="006034EB" w:rsidRDefault="006034EB" w:rsidP="006034EB">
      <w:pPr>
        <w:spacing w:line="360" w:lineRule="auto"/>
        <w:rPr>
          <w:rFonts w:ascii="Arial" w:hAnsi="Arial" w:cs="Arial"/>
          <w:color w:val="374151"/>
          <w:sz w:val="20"/>
          <w:szCs w:val="20"/>
        </w:rPr>
      </w:pPr>
      <w:r w:rsidRPr="006034EB">
        <w:rPr>
          <w:rFonts w:ascii="Arial" w:hAnsi="Arial" w:cs="Arial"/>
          <w:sz w:val="20"/>
          <w:szCs w:val="20"/>
        </w:rPr>
        <w:t xml:space="preserve">To learn more about </w:t>
      </w:r>
      <w:proofErr w:type="spellStart"/>
      <w:r w:rsidRPr="006034EB">
        <w:rPr>
          <w:rFonts w:ascii="Arial" w:hAnsi="Arial" w:cs="Arial"/>
          <w:sz w:val="20"/>
          <w:szCs w:val="20"/>
        </w:rPr>
        <w:t>Cemen</w:t>
      </w:r>
      <w:proofErr w:type="spellEnd"/>
      <w:r w:rsidRPr="006034EB">
        <w:rPr>
          <w:rFonts w:ascii="Arial" w:hAnsi="Arial" w:cs="Arial"/>
          <w:sz w:val="20"/>
          <w:szCs w:val="20"/>
        </w:rPr>
        <w:t xml:space="preserve"> Tech’s cutting-edge volumetric technology, visit the Celebration of Construction on the National Mall in Washington, D.C.</w:t>
      </w:r>
      <w:r w:rsidR="00D62BBB">
        <w:rPr>
          <w:rFonts w:ascii="Arial" w:hAnsi="Arial" w:cs="Arial"/>
          <w:sz w:val="20"/>
          <w:szCs w:val="20"/>
        </w:rPr>
        <w:t>,</w:t>
      </w:r>
      <w:r w:rsidRPr="006034EB">
        <w:rPr>
          <w:rFonts w:ascii="Arial" w:hAnsi="Arial" w:cs="Arial"/>
          <w:sz w:val="20"/>
          <w:szCs w:val="20"/>
        </w:rPr>
        <w:t xml:space="preserve"> Sunday, May 14</w:t>
      </w:r>
      <w:r w:rsidR="00D62BBB">
        <w:rPr>
          <w:rFonts w:ascii="Arial" w:hAnsi="Arial" w:cs="Arial"/>
          <w:sz w:val="20"/>
          <w:szCs w:val="20"/>
        </w:rPr>
        <w:t>,</w:t>
      </w:r>
      <w:r w:rsidRPr="006034EB">
        <w:rPr>
          <w:rFonts w:ascii="Arial" w:hAnsi="Arial" w:cs="Arial"/>
          <w:sz w:val="20"/>
          <w:szCs w:val="20"/>
        </w:rPr>
        <w:t xml:space="preserve"> </w:t>
      </w:r>
      <w:r w:rsidR="00D62BBB">
        <w:rPr>
          <w:rFonts w:ascii="Arial" w:hAnsi="Arial" w:cs="Arial"/>
          <w:sz w:val="20"/>
          <w:szCs w:val="20"/>
        </w:rPr>
        <w:t xml:space="preserve">through </w:t>
      </w:r>
      <w:r w:rsidRPr="006034EB">
        <w:rPr>
          <w:rFonts w:ascii="Arial" w:hAnsi="Arial" w:cs="Arial"/>
          <w:sz w:val="20"/>
          <w:szCs w:val="20"/>
        </w:rPr>
        <w:t>Tuesday, May 16</w:t>
      </w:r>
      <w:r w:rsidR="00D62BBB">
        <w:rPr>
          <w:rFonts w:ascii="Arial" w:hAnsi="Arial" w:cs="Arial"/>
          <w:sz w:val="20"/>
          <w:szCs w:val="20"/>
        </w:rPr>
        <w:t>, in booth #35.</w:t>
      </w:r>
    </w:p>
    <w:p w14:paraId="1B5020C3" w14:textId="77777777" w:rsidR="006034EB" w:rsidRPr="006034EB" w:rsidRDefault="006034EB" w:rsidP="006034EB">
      <w:pPr>
        <w:rPr>
          <w:rFonts w:ascii="Arial" w:hAnsi="Arial" w:cs="Arial"/>
          <w:i/>
          <w:sz w:val="20"/>
          <w:szCs w:val="20"/>
        </w:rPr>
      </w:pPr>
      <w:r w:rsidRPr="006034EB">
        <w:rPr>
          <w:rFonts w:ascii="Arial" w:hAnsi="Arial" w:cs="Arial"/>
          <w:i/>
          <w:sz w:val="20"/>
          <w:szCs w:val="20"/>
        </w:rPr>
        <w:t xml:space="preserve"> </w:t>
      </w:r>
    </w:p>
    <w:p w14:paraId="6C059CCC" w14:textId="77777777" w:rsidR="006034EB" w:rsidRPr="006034EB" w:rsidRDefault="006034EB" w:rsidP="006034EB">
      <w:pPr>
        <w:jc w:val="center"/>
        <w:rPr>
          <w:rFonts w:ascii="Arial" w:hAnsi="Arial" w:cs="Arial"/>
          <w:sz w:val="20"/>
          <w:szCs w:val="20"/>
        </w:rPr>
      </w:pPr>
      <w:r w:rsidRPr="006034EB">
        <w:rPr>
          <w:rFonts w:ascii="Arial" w:hAnsi="Arial" w:cs="Arial"/>
          <w:sz w:val="20"/>
          <w:szCs w:val="20"/>
        </w:rPr>
        <w:t>###</w:t>
      </w:r>
    </w:p>
    <w:p w14:paraId="2E5D34A6" w14:textId="77777777" w:rsidR="006034EB" w:rsidRPr="006034EB" w:rsidRDefault="006034EB" w:rsidP="006034EB">
      <w:pPr>
        <w:rPr>
          <w:rFonts w:ascii="Arial" w:hAnsi="Arial" w:cs="Arial"/>
          <w:b/>
          <w:sz w:val="20"/>
          <w:szCs w:val="20"/>
        </w:rPr>
      </w:pPr>
    </w:p>
    <w:p w14:paraId="48B98591" w14:textId="77777777" w:rsidR="006034EB" w:rsidRPr="006034EB" w:rsidRDefault="006034EB" w:rsidP="006034EB">
      <w:pPr>
        <w:spacing w:line="360" w:lineRule="auto"/>
        <w:rPr>
          <w:rFonts w:ascii="Arial" w:hAnsi="Arial" w:cs="Arial"/>
          <w:b/>
          <w:sz w:val="20"/>
          <w:szCs w:val="20"/>
        </w:rPr>
      </w:pPr>
      <w:r w:rsidRPr="006034EB">
        <w:rPr>
          <w:rFonts w:ascii="Arial" w:hAnsi="Arial" w:cs="Arial"/>
          <w:b/>
          <w:sz w:val="20"/>
          <w:szCs w:val="20"/>
        </w:rPr>
        <w:t xml:space="preserve">About </w:t>
      </w:r>
      <w:proofErr w:type="spellStart"/>
      <w:r w:rsidRPr="006034EB">
        <w:rPr>
          <w:rFonts w:ascii="Arial" w:hAnsi="Arial" w:cs="Arial"/>
          <w:b/>
          <w:sz w:val="20"/>
          <w:szCs w:val="20"/>
        </w:rPr>
        <w:t>Cemen</w:t>
      </w:r>
      <w:proofErr w:type="spellEnd"/>
      <w:r w:rsidRPr="006034EB">
        <w:rPr>
          <w:rFonts w:ascii="Arial" w:hAnsi="Arial" w:cs="Arial"/>
          <w:b/>
          <w:sz w:val="20"/>
          <w:szCs w:val="20"/>
        </w:rPr>
        <w:t xml:space="preserve"> Tech</w:t>
      </w:r>
    </w:p>
    <w:p w14:paraId="1045ED89" w14:textId="77777777" w:rsidR="006034EB" w:rsidRPr="006034EB" w:rsidRDefault="006034EB" w:rsidP="006034EB">
      <w:pPr>
        <w:pBdr>
          <w:top w:val="nil"/>
          <w:left w:val="nil"/>
          <w:bottom w:val="nil"/>
          <w:right w:val="nil"/>
          <w:between w:val="nil"/>
        </w:pBdr>
        <w:spacing w:after="240" w:line="360" w:lineRule="auto"/>
        <w:rPr>
          <w:rFonts w:ascii="Arial" w:eastAsia="Arial" w:hAnsi="Arial" w:cs="Arial"/>
          <w:color w:val="000000"/>
          <w:sz w:val="20"/>
          <w:szCs w:val="20"/>
        </w:rPr>
      </w:pPr>
      <w:proofErr w:type="spellStart"/>
      <w:r w:rsidRPr="006034EB">
        <w:rPr>
          <w:rFonts w:ascii="Arial" w:eastAsia="Arial" w:hAnsi="Arial" w:cs="Arial"/>
          <w:color w:val="000000"/>
          <w:sz w:val="20"/>
          <w:szCs w:val="20"/>
        </w:rPr>
        <w:t>Cemen</w:t>
      </w:r>
      <w:proofErr w:type="spellEnd"/>
      <w:r w:rsidRPr="006034EB">
        <w:rPr>
          <w:rFonts w:ascii="Arial" w:eastAsia="Arial" w:hAnsi="Arial" w:cs="Arial"/>
          <w:color w:val="000000"/>
          <w:sz w:val="20"/>
          <w:szCs w:val="20"/>
        </w:rPr>
        <w:t xml:space="preserve"> Tech, Inc. has 54 years manufacturing and engineering experience in the volumetric mixing industry. As the industry leader, the company strives to provide the highest quality concrete mixers to its customers. </w:t>
      </w:r>
      <w:proofErr w:type="spellStart"/>
      <w:r w:rsidRPr="006034EB">
        <w:rPr>
          <w:rFonts w:ascii="Arial" w:eastAsia="Arial" w:hAnsi="Arial" w:cs="Arial"/>
          <w:color w:val="000000"/>
          <w:sz w:val="20"/>
          <w:szCs w:val="20"/>
        </w:rPr>
        <w:t>Cemen</w:t>
      </w:r>
      <w:proofErr w:type="spellEnd"/>
      <w:r w:rsidRPr="006034EB">
        <w:rPr>
          <w:rFonts w:ascii="Arial" w:eastAsia="Arial" w:hAnsi="Arial" w:cs="Arial"/>
          <w:color w:val="000000"/>
          <w:sz w:val="20"/>
          <w:szCs w:val="20"/>
        </w:rPr>
        <w:t xml:space="preserve"> Tech currently operates in over 70 countries, services mixers across the globe, and supplies equipment to the United States military. </w:t>
      </w:r>
      <w:proofErr w:type="spellStart"/>
      <w:r w:rsidRPr="006034EB">
        <w:rPr>
          <w:rFonts w:ascii="Arial" w:eastAsia="Arial" w:hAnsi="Arial" w:cs="Arial"/>
          <w:color w:val="000000"/>
          <w:sz w:val="20"/>
          <w:szCs w:val="20"/>
        </w:rPr>
        <w:t>Cemen</w:t>
      </w:r>
      <w:proofErr w:type="spellEnd"/>
      <w:r w:rsidRPr="006034EB">
        <w:rPr>
          <w:rFonts w:ascii="Arial" w:eastAsia="Arial" w:hAnsi="Arial" w:cs="Arial"/>
          <w:color w:val="000000"/>
          <w:sz w:val="20"/>
          <w:szCs w:val="20"/>
        </w:rPr>
        <w:t xml:space="preserve"> Tech believes that people, businesses, and communities around the world should have the infrastructure to access clean water, to transport goods and services, and to obtain reliable housing. Their products provide the foundation and stability to meet the needs of a growing world in an environmentally conscious way. </w:t>
      </w:r>
      <w:hyperlink r:id="rId8" w:history="1">
        <w:r w:rsidRPr="006034EB">
          <w:rPr>
            <w:rStyle w:val="Hyperlink"/>
            <w:rFonts w:ascii="Arial" w:eastAsia="Arial" w:hAnsi="Arial" w:cs="Arial"/>
            <w:sz w:val="20"/>
            <w:szCs w:val="20"/>
          </w:rPr>
          <w:t>www.CemenTech.com</w:t>
        </w:r>
      </w:hyperlink>
      <w:r w:rsidRPr="006034EB">
        <w:rPr>
          <w:rFonts w:ascii="Arial" w:eastAsia="Arial" w:hAnsi="Arial" w:cs="Arial"/>
          <w:sz w:val="20"/>
          <w:szCs w:val="20"/>
        </w:rPr>
        <w:t xml:space="preserve"> </w:t>
      </w:r>
    </w:p>
    <w:p w14:paraId="4E41AA2B" w14:textId="58734F61" w:rsidR="00EA4153" w:rsidRPr="006034EB" w:rsidRDefault="00EA4153" w:rsidP="006034EB">
      <w:pPr>
        <w:spacing w:after="240"/>
        <w:jc w:val="center"/>
        <w:rPr>
          <w:rFonts w:ascii="Arial" w:hAnsi="Arial" w:cs="Arial"/>
          <w:sz w:val="20"/>
          <w:szCs w:val="20"/>
        </w:rPr>
      </w:pPr>
    </w:p>
    <w:sectPr w:rsidR="00EA4153" w:rsidRPr="00603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E4A"/>
    <w:multiLevelType w:val="hybridMultilevel"/>
    <w:tmpl w:val="2F8C53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6B600E52"/>
    <w:multiLevelType w:val="hybridMultilevel"/>
    <w:tmpl w:val="CD5CEFE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499586760">
    <w:abstractNumId w:val="0"/>
  </w:num>
  <w:num w:numId="2" w16cid:durableId="1721592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E7"/>
    <w:rsid w:val="00007FFD"/>
    <w:rsid w:val="00020579"/>
    <w:rsid w:val="0007013F"/>
    <w:rsid w:val="00071A58"/>
    <w:rsid w:val="0007660D"/>
    <w:rsid w:val="00085EFB"/>
    <w:rsid w:val="001045B7"/>
    <w:rsid w:val="00172A01"/>
    <w:rsid w:val="00180D8A"/>
    <w:rsid w:val="001B442D"/>
    <w:rsid w:val="001D3219"/>
    <w:rsid w:val="001D7D3C"/>
    <w:rsid w:val="00202869"/>
    <w:rsid w:val="00204064"/>
    <w:rsid w:val="002200B6"/>
    <w:rsid w:val="00230DA4"/>
    <w:rsid w:val="00236B03"/>
    <w:rsid w:val="0025081F"/>
    <w:rsid w:val="00281484"/>
    <w:rsid w:val="00296EED"/>
    <w:rsid w:val="002A6DEE"/>
    <w:rsid w:val="002A7CBE"/>
    <w:rsid w:val="002C0C6D"/>
    <w:rsid w:val="002D36A4"/>
    <w:rsid w:val="002F5E70"/>
    <w:rsid w:val="003218C0"/>
    <w:rsid w:val="00343ECB"/>
    <w:rsid w:val="003468B8"/>
    <w:rsid w:val="00377B0F"/>
    <w:rsid w:val="003A37F2"/>
    <w:rsid w:val="003E6784"/>
    <w:rsid w:val="00484DAD"/>
    <w:rsid w:val="004D271C"/>
    <w:rsid w:val="004F69AB"/>
    <w:rsid w:val="00502C80"/>
    <w:rsid w:val="00517591"/>
    <w:rsid w:val="00565F2C"/>
    <w:rsid w:val="005A48F7"/>
    <w:rsid w:val="005B0513"/>
    <w:rsid w:val="005D456C"/>
    <w:rsid w:val="005E640D"/>
    <w:rsid w:val="005F401C"/>
    <w:rsid w:val="006034EB"/>
    <w:rsid w:val="0060650E"/>
    <w:rsid w:val="00613C1E"/>
    <w:rsid w:val="00634AC6"/>
    <w:rsid w:val="00646449"/>
    <w:rsid w:val="006638EE"/>
    <w:rsid w:val="00672A33"/>
    <w:rsid w:val="00684F4F"/>
    <w:rsid w:val="006B5D47"/>
    <w:rsid w:val="006B5FA9"/>
    <w:rsid w:val="006D23B6"/>
    <w:rsid w:val="0070205F"/>
    <w:rsid w:val="00722292"/>
    <w:rsid w:val="00727152"/>
    <w:rsid w:val="00757ABA"/>
    <w:rsid w:val="007D679C"/>
    <w:rsid w:val="00871C98"/>
    <w:rsid w:val="0087727A"/>
    <w:rsid w:val="00896355"/>
    <w:rsid w:val="008B214A"/>
    <w:rsid w:val="008F4168"/>
    <w:rsid w:val="009352C5"/>
    <w:rsid w:val="009907DA"/>
    <w:rsid w:val="009A3133"/>
    <w:rsid w:val="009F7870"/>
    <w:rsid w:val="00A020A1"/>
    <w:rsid w:val="00A06FAB"/>
    <w:rsid w:val="00A253F6"/>
    <w:rsid w:val="00A61925"/>
    <w:rsid w:val="00A82FA9"/>
    <w:rsid w:val="00A84C99"/>
    <w:rsid w:val="00AA05FC"/>
    <w:rsid w:val="00B01F0A"/>
    <w:rsid w:val="00B215FF"/>
    <w:rsid w:val="00B24FFF"/>
    <w:rsid w:val="00B972D2"/>
    <w:rsid w:val="00BB21FF"/>
    <w:rsid w:val="00BB40BF"/>
    <w:rsid w:val="00BB528B"/>
    <w:rsid w:val="00C44C11"/>
    <w:rsid w:val="00C96BAE"/>
    <w:rsid w:val="00CD65EE"/>
    <w:rsid w:val="00D44F64"/>
    <w:rsid w:val="00D62BBB"/>
    <w:rsid w:val="00D84BE7"/>
    <w:rsid w:val="00DD10F1"/>
    <w:rsid w:val="00DE1DDB"/>
    <w:rsid w:val="00E07852"/>
    <w:rsid w:val="00E07F3F"/>
    <w:rsid w:val="00E206D4"/>
    <w:rsid w:val="00E26DFA"/>
    <w:rsid w:val="00E7461B"/>
    <w:rsid w:val="00EA4153"/>
    <w:rsid w:val="00F3522C"/>
    <w:rsid w:val="00F42D42"/>
    <w:rsid w:val="00F6230C"/>
    <w:rsid w:val="00FC306E"/>
    <w:rsid w:val="00FE351E"/>
    <w:rsid w:val="00FE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48C2"/>
  <w15:chartTrackingRefBased/>
  <w15:docId w15:val="{3C340920-10CF-4FC7-9F4C-B51BC321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E7"/>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A84C9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1FF"/>
    <w:rPr>
      <w:color w:val="0563C1" w:themeColor="hyperlink"/>
      <w:u w:val="single"/>
    </w:rPr>
  </w:style>
  <w:style w:type="character" w:styleId="UnresolvedMention">
    <w:name w:val="Unresolved Mention"/>
    <w:basedOn w:val="DefaultParagraphFont"/>
    <w:uiPriority w:val="99"/>
    <w:semiHidden/>
    <w:unhideWhenUsed/>
    <w:rsid w:val="00BB21FF"/>
    <w:rPr>
      <w:color w:val="605E5C"/>
      <w:shd w:val="clear" w:color="auto" w:fill="E1DFDD"/>
    </w:rPr>
  </w:style>
  <w:style w:type="paragraph" w:styleId="NormalWeb">
    <w:name w:val="Normal (Web)"/>
    <w:basedOn w:val="Normal"/>
    <w:uiPriority w:val="99"/>
    <w:unhideWhenUsed/>
    <w:rsid w:val="0007013F"/>
    <w:pPr>
      <w:spacing w:before="100" w:beforeAutospacing="1" w:after="100" w:afterAutospacing="1"/>
    </w:pPr>
  </w:style>
  <w:style w:type="paragraph" w:styleId="Revision">
    <w:name w:val="Revision"/>
    <w:hidden/>
    <w:uiPriority w:val="99"/>
    <w:semiHidden/>
    <w:rsid w:val="006638E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152"/>
    <w:rPr>
      <w:sz w:val="18"/>
      <w:szCs w:val="18"/>
    </w:rPr>
  </w:style>
  <w:style w:type="character" w:customStyle="1" w:styleId="BalloonTextChar">
    <w:name w:val="Balloon Text Char"/>
    <w:basedOn w:val="DefaultParagraphFont"/>
    <w:link w:val="BalloonText"/>
    <w:uiPriority w:val="99"/>
    <w:semiHidden/>
    <w:rsid w:val="00727152"/>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972D2"/>
    <w:rPr>
      <w:sz w:val="16"/>
      <w:szCs w:val="16"/>
    </w:rPr>
  </w:style>
  <w:style w:type="paragraph" w:styleId="CommentText">
    <w:name w:val="annotation text"/>
    <w:basedOn w:val="Normal"/>
    <w:link w:val="CommentTextChar"/>
    <w:uiPriority w:val="99"/>
    <w:semiHidden/>
    <w:unhideWhenUsed/>
    <w:rsid w:val="00B972D2"/>
    <w:rPr>
      <w:sz w:val="20"/>
      <w:szCs w:val="20"/>
    </w:rPr>
  </w:style>
  <w:style w:type="character" w:customStyle="1" w:styleId="CommentTextChar">
    <w:name w:val="Comment Text Char"/>
    <w:basedOn w:val="DefaultParagraphFont"/>
    <w:link w:val="CommentText"/>
    <w:uiPriority w:val="99"/>
    <w:semiHidden/>
    <w:rsid w:val="00B972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2D2"/>
    <w:rPr>
      <w:b/>
      <w:bCs/>
    </w:rPr>
  </w:style>
  <w:style w:type="character" w:customStyle="1" w:styleId="CommentSubjectChar">
    <w:name w:val="Comment Subject Char"/>
    <w:basedOn w:val="CommentTextChar"/>
    <w:link w:val="CommentSubject"/>
    <w:uiPriority w:val="99"/>
    <w:semiHidden/>
    <w:rsid w:val="00B972D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A84C9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15">
      <w:bodyDiv w:val="1"/>
      <w:marLeft w:val="0"/>
      <w:marRight w:val="0"/>
      <w:marTop w:val="0"/>
      <w:marBottom w:val="0"/>
      <w:divBdr>
        <w:top w:val="none" w:sz="0" w:space="0" w:color="auto"/>
        <w:left w:val="none" w:sz="0" w:space="0" w:color="auto"/>
        <w:bottom w:val="none" w:sz="0" w:space="0" w:color="auto"/>
        <w:right w:val="none" w:sz="0" w:space="0" w:color="auto"/>
      </w:divBdr>
    </w:div>
    <w:div w:id="737362747">
      <w:bodyDiv w:val="1"/>
      <w:marLeft w:val="0"/>
      <w:marRight w:val="0"/>
      <w:marTop w:val="0"/>
      <w:marBottom w:val="0"/>
      <w:divBdr>
        <w:top w:val="none" w:sz="0" w:space="0" w:color="auto"/>
        <w:left w:val="none" w:sz="0" w:space="0" w:color="auto"/>
        <w:bottom w:val="none" w:sz="0" w:space="0" w:color="auto"/>
        <w:right w:val="none" w:sz="0" w:space="0" w:color="auto"/>
      </w:divBdr>
      <w:divsChild>
        <w:div w:id="1493985762">
          <w:marLeft w:val="0"/>
          <w:marRight w:val="0"/>
          <w:marTop w:val="0"/>
          <w:marBottom w:val="0"/>
          <w:divBdr>
            <w:top w:val="none" w:sz="0" w:space="0" w:color="auto"/>
            <w:left w:val="none" w:sz="0" w:space="0" w:color="auto"/>
            <w:bottom w:val="none" w:sz="0" w:space="0" w:color="auto"/>
            <w:right w:val="none" w:sz="0" w:space="0" w:color="auto"/>
          </w:divBdr>
          <w:divsChild>
            <w:div w:id="989939903">
              <w:marLeft w:val="0"/>
              <w:marRight w:val="0"/>
              <w:marTop w:val="0"/>
              <w:marBottom w:val="0"/>
              <w:divBdr>
                <w:top w:val="none" w:sz="0" w:space="0" w:color="auto"/>
                <w:left w:val="none" w:sz="0" w:space="0" w:color="auto"/>
                <w:bottom w:val="none" w:sz="0" w:space="0" w:color="auto"/>
                <w:right w:val="none" w:sz="0" w:space="0" w:color="auto"/>
              </w:divBdr>
              <w:divsChild>
                <w:div w:id="13836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3570">
      <w:bodyDiv w:val="1"/>
      <w:marLeft w:val="0"/>
      <w:marRight w:val="0"/>
      <w:marTop w:val="0"/>
      <w:marBottom w:val="0"/>
      <w:divBdr>
        <w:top w:val="none" w:sz="0" w:space="0" w:color="auto"/>
        <w:left w:val="none" w:sz="0" w:space="0" w:color="auto"/>
        <w:bottom w:val="none" w:sz="0" w:space="0" w:color="auto"/>
        <w:right w:val="none" w:sz="0" w:space="0" w:color="auto"/>
      </w:divBdr>
    </w:div>
    <w:div w:id="955327815">
      <w:bodyDiv w:val="1"/>
      <w:marLeft w:val="0"/>
      <w:marRight w:val="0"/>
      <w:marTop w:val="0"/>
      <w:marBottom w:val="0"/>
      <w:divBdr>
        <w:top w:val="none" w:sz="0" w:space="0" w:color="auto"/>
        <w:left w:val="none" w:sz="0" w:space="0" w:color="auto"/>
        <w:bottom w:val="none" w:sz="0" w:space="0" w:color="auto"/>
        <w:right w:val="none" w:sz="0" w:space="0" w:color="auto"/>
      </w:divBdr>
      <w:divsChild>
        <w:div w:id="1274635585">
          <w:marLeft w:val="0"/>
          <w:marRight w:val="0"/>
          <w:marTop w:val="0"/>
          <w:marBottom w:val="0"/>
          <w:divBdr>
            <w:top w:val="none" w:sz="0" w:space="0" w:color="auto"/>
            <w:left w:val="none" w:sz="0" w:space="0" w:color="auto"/>
            <w:bottom w:val="none" w:sz="0" w:space="0" w:color="auto"/>
            <w:right w:val="none" w:sz="0" w:space="0" w:color="auto"/>
          </w:divBdr>
        </w:div>
        <w:div w:id="92213263">
          <w:marLeft w:val="0"/>
          <w:marRight w:val="0"/>
          <w:marTop w:val="0"/>
          <w:marBottom w:val="0"/>
          <w:divBdr>
            <w:top w:val="none" w:sz="0" w:space="0" w:color="auto"/>
            <w:left w:val="none" w:sz="0" w:space="0" w:color="auto"/>
            <w:bottom w:val="none" w:sz="0" w:space="0" w:color="auto"/>
            <w:right w:val="none" w:sz="0" w:space="0" w:color="auto"/>
          </w:divBdr>
        </w:div>
        <w:div w:id="790824643">
          <w:marLeft w:val="0"/>
          <w:marRight w:val="0"/>
          <w:marTop w:val="0"/>
          <w:marBottom w:val="0"/>
          <w:divBdr>
            <w:top w:val="none" w:sz="0" w:space="0" w:color="auto"/>
            <w:left w:val="none" w:sz="0" w:space="0" w:color="auto"/>
            <w:bottom w:val="none" w:sz="0" w:space="0" w:color="auto"/>
            <w:right w:val="none" w:sz="0" w:space="0" w:color="auto"/>
          </w:divBdr>
        </w:div>
        <w:div w:id="1897164559">
          <w:marLeft w:val="0"/>
          <w:marRight w:val="0"/>
          <w:marTop w:val="0"/>
          <w:marBottom w:val="0"/>
          <w:divBdr>
            <w:top w:val="none" w:sz="0" w:space="0" w:color="auto"/>
            <w:left w:val="none" w:sz="0" w:space="0" w:color="auto"/>
            <w:bottom w:val="none" w:sz="0" w:space="0" w:color="auto"/>
            <w:right w:val="none" w:sz="0" w:space="0" w:color="auto"/>
          </w:divBdr>
        </w:div>
        <w:div w:id="1209882239">
          <w:marLeft w:val="0"/>
          <w:marRight w:val="0"/>
          <w:marTop w:val="0"/>
          <w:marBottom w:val="0"/>
          <w:divBdr>
            <w:top w:val="none" w:sz="0" w:space="0" w:color="auto"/>
            <w:left w:val="none" w:sz="0" w:space="0" w:color="auto"/>
            <w:bottom w:val="none" w:sz="0" w:space="0" w:color="auto"/>
            <w:right w:val="none" w:sz="0" w:space="0" w:color="auto"/>
          </w:divBdr>
        </w:div>
        <w:div w:id="1634754235">
          <w:marLeft w:val="0"/>
          <w:marRight w:val="0"/>
          <w:marTop w:val="0"/>
          <w:marBottom w:val="0"/>
          <w:divBdr>
            <w:top w:val="none" w:sz="0" w:space="0" w:color="auto"/>
            <w:left w:val="none" w:sz="0" w:space="0" w:color="auto"/>
            <w:bottom w:val="none" w:sz="0" w:space="0" w:color="auto"/>
            <w:right w:val="none" w:sz="0" w:space="0" w:color="auto"/>
          </w:divBdr>
        </w:div>
        <w:div w:id="1663894072">
          <w:marLeft w:val="0"/>
          <w:marRight w:val="0"/>
          <w:marTop w:val="0"/>
          <w:marBottom w:val="0"/>
          <w:divBdr>
            <w:top w:val="none" w:sz="0" w:space="0" w:color="auto"/>
            <w:left w:val="none" w:sz="0" w:space="0" w:color="auto"/>
            <w:bottom w:val="none" w:sz="0" w:space="0" w:color="auto"/>
            <w:right w:val="none" w:sz="0" w:space="0" w:color="auto"/>
          </w:divBdr>
        </w:div>
      </w:divsChild>
    </w:div>
    <w:div w:id="1589263638">
      <w:bodyDiv w:val="1"/>
      <w:marLeft w:val="0"/>
      <w:marRight w:val="0"/>
      <w:marTop w:val="0"/>
      <w:marBottom w:val="0"/>
      <w:divBdr>
        <w:top w:val="none" w:sz="0" w:space="0" w:color="auto"/>
        <w:left w:val="none" w:sz="0" w:space="0" w:color="auto"/>
        <w:bottom w:val="none" w:sz="0" w:space="0" w:color="auto"/>
        <w:right w:val="none" w:sz="0" w:space="0" w:color="auto"/>
      </w:divBdr>
      <w:divsChild>
        <w:div w:id="1043552748">
          <w:marLeft w:val="0"/>
          <w:marRight w:val="0"/>
          <w:marTop w:val="0"/>
          <w:marBottom w:val="0"/>
          <w:divBdr>
            <w:top w:val="none" w:sz="0" w:space="0" w:color="auto"/>
            <w:left w:val="none" w:sz="0" w:space="0" w:color="auto"/>
            <w:bottom w:val="none" w:sz="0" w:space="0" w:color="auto"/>
            <w:right w:val="none" w:sz="0" w:space="0" w:color="auto"/>
          </w:divBdr>
          <w:divsChild>
            <w:div w:id="2116633289">
              <w:marLeft w:val="0"/>
              <w:marRight w:val="0"/>
              <w:marTop w:val="0"/>
              <w:marBottom w:val="0"/>
              <w:divBdr>
                <w:top w:val="none" w:sz="0" w:space="0" w:color="auto"/>
                <w:left w:val="none" w:sz="0" w:space="0" w:color="auto"/>
                <w:bottom w:val="none" w:sz="0" w:space="0" w:color="auto"/>
                <w:right w:val="none" w:sz="0" w:space="0" w:color="auto"/>
              </w:divBdr>
              <w:divsChild>
                <w:div w:id="9663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entech.com/" TargetMode="External"/><Relationship Id="rId3" Type="http://schemas.openxmlformats.org/officeDocument/2006/relationships/settings" Target="settings.xml"/><Relationship Id="rId7" Type="http://schemas.openxmlformats.org/officeDocument/2006/relationships/hyperlink" Target="https://cemen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lark-leyda@zlrignitio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Moorman</dc:creator>
  <cp:keywords/>
  <dc:description/>
  <cp:lastModifiedBy>Kris Moorman</cp:lastModifiedBy>
  <cp:revision>2</cp:revision>
  <cp:lastPrinted>2022-10-26T18:09:00Z</cp:lastPrinted>
  <dcterms:created xsi:type="dcterms:W3CDTF">2023-05-08T18:19:00Z</dcterms:created>
  <dcterms:modified xsi:type="dcterms:W3CDTF">2023-05-08T18:19:00Z</dcterms:modified>
</cp:coreProperties>
</file>